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1A1" w:rsidRPr="006361A1" w:rsidRDefault="00BE0534" w:rsidP="006361A1">
      <w:pPr>
        <w:pStyle w:val="5"/>
        <w:jc w:val="right"/>
        <w:rPr>
          <w:b/>
          <w:bCs/>
        </w:rPr>
      </w:pPr>
      <w:r>
        <w:rPr>
          <w:b/>
          <w:bCs/>
        </w:rPr>
        <w:t>проект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6361A1" w:rsidRPr="006361A1" w:rsidRDefault="006361A1" w:rsidP="006361A1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361A1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1A1" w:rsidRPr="006361A1" w:rsidRDefault="006361A1" w:rsidP="006361A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361A1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000"/>
      </w:tblPr>
      <w:tblGrid>
        <w:gridCol w:w="4643"/>
        <w:gridCol w:w="5138"/>
        <w:gridCol w:w="142"/>
      </w:tblGrid>
      <w:tr w:rsidR="006361A1" w:rsidRPr="006361A1" w:rsidTr="00C23D31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both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61A1" w:rsidRPr="006361A1" w:rsidRDefault="006361A1" w:rsidP="007D3E39">
            <w:pPr>
              <w:tabs>
                <w:tab w:val="left" w:pos="9071"/>
              </w:tabs>
              <w:ind w:right="-1"/>
              <w:jc w:val="right"/>
              <w:rPr>
                <w:rFonts w:ascii="Times New Roman" w:hAnsi="Times New Roman" w:cs="Times New Roman"/>
              </w:rPr>
            </w:pPr>
            <w:r w:rsidRPr="006361A1">
              <w:rPr>
                <w:rFonts w:ascii="Times New Roman" w:hAnsi="Times New Roman" w:cs="Times New Roman"/>
              </w:rPr>
              <w:t>№ _______</w:t>
            </w:r>
          </w:p>
        </w:tc>
      </w:tr>
      <w:tr w:rsidR="00C23D31" w:rsidRPr="003413AE" w:rsidTr="00C23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After w:val="1"/>
          <w:wAfter w:w="142" w:type="dxa"/>
          <w:trHeight w:val="1038"/>
        </w:trPr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413AE" w:rsidRPr="003413AE" w:rsidRDefault="003413AE" w:rsidP="003413A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341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341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C23D31" w:rsidRPr="003413AE" w:rsidRDefault="003413AE" w:rsidP="003413A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41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разрешенный вид использования земельного участка «Коммунальное обслуживание» для земельных участков с кадастровыми номерами 52:20:1400043:1562, 52:20:1400043:1540, 52:20:1400043:1523, 52:20:1400043:1508, 52:20:1400043:1563</w:t>
            </w:r>
          </w:p>
        </w:tc>
      </w:tr>
    </w:tbl>
    <w:p w:rsidR="00C23D31" w:rsidRPr="003413AE" w:rsidRDefault="00C23D31" w:rsidP="003413A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9781"/>
      </w:tblGrid>
      <w:tr w:rsidR="00C23D31" w:rsidRPr="003413AE" w:rsidTr="00C23D31">
        <w:trPr>
          <w:trHeight w:val="1855"/>
        </w:trPr>
        <w:tc>
          <w:tcPr>
            <w:tcW w:w="9781" w:type="dxa"/>
            <w:hideMark/>
          </w:tcPr>
          <w:p w:rsidR="003413AE" w:rsidRPr="003413AE" w:rsidRDefault="003413AE" w:rsidP="003413AE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13AE">
              <w:rPr>
                <w:rFonts w:ascii="Times New Roman" w:hAnsi="Times New Roman" w:cs="Times New Roman"/>
                <w:sz w:val="28"/>
                <w:szCs w:val="28"/>
              </w:rPr>
              <w:t>В соответствии со ст. 39 Градостроительного кодекса Российской Федерации, на основании заключения по результатам общественных обсуждений, проведенных 24.03.2022,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3413AE" w:rsidRPr="003413AE" w:rsidRDefault="003413AE" w:rsidP="003413AE">
            <w:pPr>
              <w:pStyle w:val="ConsPlusNormal0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E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3413AE">
              <w:rPr>
                <w:rFonts w:ascii="Times New Roman" w:hAnsi="Times New Roman" w:cs="Times New Roman"/>
                <w:sz w:val="28"/>
                <w:szCs w:val="28"/>
              </w:rPr>
              <w:t>Установить для земельных участков с кадастровыми номерами 52:20:1400043:1562, 52:20:1400043:1540, 52:20:1400043:1523, 52:20:1400043:1508, 52:20:1400043:1563 условно разрешенный вид использования земельного участка «Коммунальное обслуживание»,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</w:t>
            </w:r>
            <w:proofErr w:type="gramEnd"/>
            <w:r w:rsidRPr="003413A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территориальной зоне Ж-1А – «Зона жилой застройки индивидуальными жилыми домами».</w:t>
            </w:r>
          </w:p>
          <w:p w:rsidR="00C23D31" w:rsidRPr="003413AE" w:rsidRDefault="003413AE" w:rsidP="003413AE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13AE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3413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3413AE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3413AE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3413AE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размещение на сайте </w:t>
            </w:r>
            <w:hyperlink r:id="rId4" w:history="1">
              <w:r w:rsidRPr="003413AE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="00C23D31" w:rsidRPr="003413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993776" w:rsidRDefault="0015639B" w:rsidP="0042760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5639B" w:rsidRPr="00993776" w:rsidSect="0042760C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15639B"/>
    <w:rsid w:val="0020692F"/>
    <w:rsid w:val="0021576B"/>
    <w:rsid w:val="0024652C"/>
    <w:rsid w:val="003413AE"/>
    <w:rsid w:val="003A3E24"/>
    <w:rsid w:val="003C0349"/>
    <w:rsid w:val="0042760C"/>
    <w:rsid w:val="00496EDB"/>
    <w:rsid w:val="004A5DD8"/>
    <w:rsid w:val="004C745F"/>
    <w:rsid w:val="004F284B"/>
    <w:rsid w:val="00565F46"/>
    <w:rsid w:val="006361A1"/>
    <w:rsid w:val="00843A36"/>
    <w:rsid w:val="00855F0F"/>
    <w:rsid w:val="00993776"/>
    <w:rsid w:val="00A0492C"/>
    <w:rsid w:val="00A07D03"/>
    <w:rsid w:val="00AD4F00"/>
    <w:rsid w:val="00B95D9D"/>
    <w:rsid w:val="00BE0534"/>
    <w:rsid w:val="00C23D31"/>
    <w:rsid w:val="00CF6EE9"/>
    <w:rsid w:val="00D72A40"/>
    <w:rsid w:val="00E44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2">
    <w:name w:val="Без интервала2"/>
    <w:rsid w:val="00CF6EE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rsid w:val="00D72A4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">
    <w:name w:val="Без интервала4"/>
    <w:rsid w:val="003A3E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Без интервала5"/>
    <w:uiPriority w:val="99"/>
    <w:rsid w:val="00BE05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">
    <w:name w:val="Без интервала6"/>
    <w:rsid w:val="006361A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">
    <w:name w:val="Char Знак"/>
    <w:basedOn w:val="a"/>
    <w:rsid w:val="004F284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0">
    <w:name w:val=" Char Знак"/>
    <w:basedOn w:val="a"/>
    <w:rsid w:val="003413A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15</cp:revision>
  <dcterms:created xsi:type="dcterms:W3CDTF">2020-09-22T11:09:00Z</dcterms:created>
  <dcterms:modified xsi:type="dcterms:W3CDTF">2022-03-04T11:36:00Z</dcterms:modified>
</cp:coreProperties>
</file>