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263B42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15.10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4D3610" w:rsidRPr="004D3610" w:rsidRDefault="009629C4" w:rsidP="004D361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Ж-1Б – «Зона жилой застройки индивидуальными жилыми</w:t>
      </w:r>
      <w:proofErr w:type="gramEnd"/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домами», и установить границы территориальной зоны Р-3 – «Зона парков, скверов, набережных, бульваров», для территории, в районе земельного участка, расположенного по адресу: Нижегородская область, городской округа город Бор, ж/</w:t>
      </w:r>
      <w:proofErr w:type="spellStart"/>
      <w:proofErr w:type="gramStart"/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</w:t>
      </w:r>
      <w:proofErr w:type="spellEnd"/>
      <w:proofErr w:type="gramEnd"/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Боталово-2, ул. Губернская, дом 2.</w:t>
      </w:r>
    </w:p>
    <w:p w:rsidR="006B0A63" w:rsidRPr="00385917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85917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38591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8591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3610">
        <w:rPr>
          <w:rFonts w:ascii="Times New Roman" w:hAnsi="Times New Roman" w:cs="Times New Roman"/>
          <w:spacing w:val="-1"/>
          <w:sz w:val="26"/>
          <w:szCs w:val="26"/>
        </w:rPr>
        <w:t>Департамент имущественных и земельных отношений</w:t>
      </w:r>
    </w:p>
    <w:p w:rsidR="009629C4" w:rsidRPr="00263B42" w:rsidRDefault="009629C4" w:rsidP="0074716C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10.09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263B42" w:rsidRPr="00263B42">
        <w:rPr>
          <w:bCs/>
          <w:sz w:val="26"/>
          <w:szCs w:val="26"/>
        </w:rPr>
        <w:t>7 (15589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74716C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11.09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C17D9" w:rsidRDefault="00A85378" w:rsidP="004D361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Ж-1Б – «Зона жилой застройки индивидуальными жилыми домами», и установить границы</w:t>
      </w:r>
      <w:proofErr w:type="gramEnd"/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территориальной зоны Р-3 – «Зона парков, скверов, набережных, бульваров», для территории, в районе земельного участка, расположенного по адресу: Нижегородская область, городской округа город Бор, ж/</w:t>
      </w:r>
      <w:proofErr w:type="spellStart"/>
      <w:proofErr w:type="gramStart"/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</w:t>
      </w:r>
      <w:proofErr w:type="spellEnd"/>
      <w:proofErr w:type="gramEnd"/>
      <w:r w:rsidR="004D3610" w:rsidRPr="004D361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Боталово-2, ул. Губернская, дом 2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263B42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C17D9" w:rsidRDefault="003C17D9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3C17D9" w:rsidSect="0074716C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7310B"/>
    <w:rsid w:val="000D5236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5917"/>
    <w:rsid w:val="00386379"/>
    <w:rsid w:val="003C17D9"/>
    <w:rsid w:val="004037B0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B734A"/>
    <w:rsid w:val="005D68BB"/>
    <w:rsid w:val="005E06A3"/>
    <w:rsid w:val="005F3D97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710DBE"/>
    <w:rsid w:val="007135F5"/>
    <w:rsid w:val="00742022"/>
    <w:rsid w:val="0074716C"/>
    <w:rsid w:val="0085168B"/>
    <w:rsid w:val="00881A4D"/>
    <w:rsid w:val="008D1C3A"/>
    <w:rsid w:val="008E4F81"/>
    <w:rsid w:val="00911AC0"/>
    <w:rsid w:val="00921CF1"/>
    <w:rsid w:val="00936929"/>
    <w:rsid w:val="009513B0"/>
    <w:rsid w:val="009629C4"/>
    <w:rsid w:val="00981FB9"/>
    <w:rsid w:val="00985695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91900"/>
    <w:rsid w:val="00BA483E"/>
    <w:rsid w:val="00BB7C8B"/>
    <w:rsid w:val="00BC049D"/>
    <w:rsid w:val="00C378BE"/>
    <w:rsid w:val="00C4295D"/>
    <w:rsid w:val="00C46E56"/>
    <w:rsid w:val="00CA0886"/>
    <w:rsid w:val="00CB5A91"/>
    <w:rsid w:val="00CF1621"/>
    <w:rsid w:val="00CF30BF"/>
    <w:rsid w:val="00D227A8"/>
    <w:rsid w:val="00D4274C"/>
    <w:rsid w:val="00D56220"/>
    <w:rsid w:val="00D738DF"/>
    <w:rsid w:val="00DB5A78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cp:lastPrinted>2020-10-21T08:28:00Z</cp:lastPrinted>
  <dcterms:created xsi:type="dcterms:W3CDTF">2020-08-27T10:36:00Z</dcterms:created>
  <dcterms:modified xsi:type="dcterms:W3CDTF">2020-10-21T08:45:00Z</dcterms:modified>
</cp:coreProperties>
</file>